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C9" w:rsidRPr="00D82CF2" w:rsidRDefault="00F735D1" w:rsidP="00D82CF2">
      <w:pPr>
        <w:spacing w:after="0"/>
        <w:jc w:val="center"/>
        <w:rPr>
          <w:b/>
          <w:sz w:val="32"/>
          <w:szCs w:val="32"/>
        </w:rPr>
      </w:pPr>
      <w:r w:rsidRPr="00F735D1"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E18B82" wp14:editId="34B1D305">
                <wp:simplePos x="0" y="0"/>
                <wp:positionH relativeFrom="margin">
                  <wp:align>left</wp:align>
                </wp:positionH>
                <wp:positionV relativeFrom="paragraph">
                  <wp:posOffset>-495300</wp:posOffset>
                </wp:positionV>
                <wp:extent cx="1922780" cy="623168"/>
                <wp:effectExtent l="0" t="0" r="0" b="0"/>
                <wp:wrapNone/>
                <wp:docPr id="15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2780" cy="623168"/>
                          <a:chOff x="0" y="0"/>
                          <a:chExt cx="1922780" cy="623168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MBA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1775" y="0"/>
                            <a:ext cx="1505639" cy="381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16"/>
                        <wps:cNvSpPr txBox="1"/>
                        <wps:spPr>
                          <a:xfrm>
                            <a:off x="0" y="298048"/>
                            <a:ext cx="1922780" cy="3251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735D1" w:rsidRDefault="00F735D1" w:rsidP="00F735D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B3"/>
                                  <w:kern w:val="24"/>
                                  <w:sz w:val="16"/>
                                  <w:szCs w:val="16"/>
                                </w:rPr>
                                <w:t>©2015, MBA Research,</w:t>
                              </w:r>
                            </w:p>
                            <w:p w:rsidR="00F735D1" w:rsidRDefault="00F735D1" w:rsidP="00F735D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B3"/>
                                  <w:kern w:val="24"/>
                                  <w:sz w:val="16"/>
                                  <w:szCs w:val="16"/>
                                </w:rPr>
                                <w:t xml:space="preserve">Columbus,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B3"/>
                                  <w:kern w:val="24"/>
                                  <w:sz w:val="16"/>
                                  <w:szCs w:val="16"/>
                                </w:rPr>
                                <w:t>Ohio;  All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B3"/>
                                  <w:kern w:val="24"/>
                                  <w:sz w:val="16"/>
                                  <w:szCs w:val="16"/>
                                </w:rPr>
                                <w:t xml:space="preserve"> rights reserved.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E18B82" id="Group 14" o:spid="_x0000_s1026" style="position:absolute;left:0;text-align:left;margin-left:0;margin-top:-39pt;width:151.4pt;height:49.05pt;z-index:251659264;mso-position-horizontal:left;mso-position-horizontal-relative:margin" coordsize="19227,6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MBA logo.png" style="position:absolute;left:1017;width:15057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HgWvBAAAA2gAAAA8AAABkcnMvZG93bnJldi54bWxEj09rwkAUxO8Fv8PyBG91Yw5FoquIISJF&#10;kNp6f2SfSTT7NmTX/Pn2bqHQ4zAzv2HW28HUoqPWVZYVLOYRCOLc6ooLBT/f2fsShPPIGmvLpGAk&#10;B9vN5G2NibY9f1F38YUIEHYJKii9bxIpXV6SQTe3DXHwbrY16INsC6lb7APc1DKOog9psOKwUGJD&#10;+5Lyx+VpFFxTxpxP5zg9P8f73nwes0NvlZpNh90KhKfB/4f/2ketIIbfK+EGyM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AHgWvBAAAA2gAAAA8AAAAAAAAAAAAAAAAAnwIA&#10;AGRycy9kb3ducmV2LnhtbFBLBQYAAAAABAAEAPcAAACNAwAAAAA=&#10;">
                  <v:imagedata r:id="rId5" o:title="MBA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6" o:spid="_x0000_s1028" type="#_x0000_t202" style="position:absolute;top:2980;width:19227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<v:textbox style="mso-fit-shape-to-text:t">
                    <w:txbxContent>
                      <w:p w:rsidR="00F735D1" w:rsidRDefault="00F735D1" w:rsidP="00F735D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B3"/>
                            <w:kern w:val="24"/>
                            <w:sz w:val="16"/>
                            <w:szCs w:val="16"/>
                          </w:rPr>
                          <w:t>©2015, MBA Research,</w:t>
                        </w:r>
                      </w:p>
                      <w:p w:rsidR="00F735D1" w:rsidRDefault="00F735D1" w:rsidP="00F735D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B3"/>
                            <w:kern w:val="24"/>
                            <w:sz w:val="16"/>
                            <w:szCs w:val="16"/>
                          </w:rPr>
                          <w:t>Columbus, Ohio;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B3"/>
                            <w:kern w:val="24"/>
                            <w:sz w:val="16"/>
                            <w:szCs w:val="16"/>
                          </w:rPr>
                          <w:t>  All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B3"/>
                            <w:kern w:val="24"/>
                            <w:sz w:val="16"/>
                            <w:szCs w:val="16"/>
                          </w:rPr>
                          <w:t xml:space="preserve"> rights reserved.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82CF2" w:rsidRPr="00D82CF2">
        <w:rPr>
          <w:b/>
          <w:sz w:val="32"/>
          <w:szCs w:val="32"/>
        </w:rPr>
        <w:t>Making the Stage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"/>
        <w:gridCol w:w="1495"/>
        <w:gridCol w:w="2070"/>
        <w:gridCol w:w="5400"/>
      </w:tblGrid>
      <w:tr w:rsidR="003A30C9" w:rsidTr="005D11A8">
        <w:tc>
          <w:tcPr>
            <w:tcW w:w="1020" w:type="dxa"/>
          </w:tcPr>
          <w:p w:rsidR="003A30C9" w:rsidRDefault="003A30C9">
            <w:r>
              <w:t>Acronym</w:t>
            </w:r>
          </w:p>
        </w:tc>
        <w:tc>
          <w:tcPr>
            <w:tcW w:w="1495" w:type="dxa"/>
          </w:tcPr>
          <w:p w:rsidR="003A30C9" w:rsidRDefault="003A30C9" w:rsidP="003A30C9">
            <w:pPr>
              <w:tabs>
                <w:tab w:val="left" w:pos="915"/>
              </w:tabs>
            </w:pPr>
            <w:r>
              <w:t>Defined</w:t>
            </w:r>
          </w:p>
        </w:tc>
        <w:tc>
          <w:tcPr>
            <w:tcW w:w="2070" w:type="dxa"/>
          </w:tcPr>
          <w:p w:rsidR="003A30C9" w:rsidRDefault="003A30C9">
            <w:r>
              <w:t>What Does That Mean</w:t>
            </w:r>
          </w:p>
        </w:tc>
        <w:tc>
          <w:tcPr>
            <w:tcW w:w="5400" w:type="dxa"/>
          </w:tcPr>
          <w:p w:rsidR="003A30C9" w:rsidRDefault="003A30C9">
            <w:r>
              <w:t>Example</w:t>
            </w:r>
          </w:p>
        </w:tc>
      </w:tr>
      <w:tr w:rsidR="003A30C9" w:rsidTr="005D11A8">
        <w:tc>
          <w:tcPr>
            <w:tcW w:w="1020" w:type="dxa"/>
          </w:tcPr>
          <w:p w:rsidR="003A30C9" w:rsidRDefault="003A30C9">
            <w:r>
              <w:t>I</w:t>
            </w:r>
          </w:p>
        </w:tc>
        <w:tc>
          <w:tcPr>
            <w:tcW w:w="1495" w:type="dxa"/>
          </w:tcPr>
          <w:p w:rsidR="003A30C9" w:rsidRDefault="003A30C9">
            <w:r>
              <w:t>Introduction</w:t>
            </w:r>
          </w:p>
        </w:tc>
        <w:tc>
          <w:tcPr>
            <w:tcW w:w="2070" w:type="dxa"/>
          </w:tcPr>
          <w:p w:rsidR="003A30C9" w:rsidRDefault="003A30C9">
            <w:r>
              <w:t>GNAP – a good first impression</w:t>
            </w:r>
          </w:p>
        </w:tc>
        <w:tc>
          <w:tcPr>
            <w:tcW w:w="5400" w:type="dxa"/>
          </w:tcPr>
          <w:p w:rsidR="003A30C9" w:rsidRDefault="003A30C9" w:rsidP="00D82CF2">
            <w:r>
              <w:t xml:space="preserve">Hello, my name is Abigail </w:t>
            </w:r>
            <w:r w:rsidR="00D82CF2">
              <w:t>Clark</w:t>
            </w:r>
            <w:r>
              <w:t>.  I am the assistant manager at Orange’s and I am here to share the promotional campaign with you.</w:t>
            </w:r>
            <w:r w:rsidR="00EB40AA">
              <w:t xml:space="preserve"> Add some small talk.</w:t>
            </w:r>
            <w:bookmarkStart w:id="0" w:name="_GoBack"/>
            <w:bookmarkEnd w:id="0"/>
          </w:p>
        </w:tc>
      </w:tr>
      <w:tr w:rsidR="003A30C9" w:rsidTr="005D11A8">
        <w:tc>
          <w:tcPr>
            <w:tcW w:w="1020" w:type="dxa"/>
          </w:tcPr>
          <w:p w:rsidR="003A30C9" w:rsidRDefault="003A30C9">
            <w:r>
              <w:t>C</w:t>
            </w:r>
          </w:p>
        </w:tc>
        <w:tc>
          <w:tcPr>
            <w:tcW w:w="1495" w:type="dxa"/>
          </w:tcPr>
          <w:p w:rsidR="003A30C9" w:rsidRDefault="003A30C9">
            <w:r>
              <w:t>Competencies</w:t>
            </w:r>
            <w:r w:rsidR="005D11A8">
              <w:t xml:space="preserve"> – now called Performance Indicators</w:t>
            </w:r>
          </w:p>
        </w:tc>
        <w:tc>
          <w:tcPr>
            <w:tcW w:w="2070" w:type="dxa"/>
          </w:tcPr>
          <w:p w:rsidR="003A30C9" w:rsidRDefault="003A30C9">
            <w:r>
              <w:t>Make sure to cover all during role play – what is it asking you to do.</w:t>
            </w:r>
          </w:p>
        </w:tc>
        <w:tc>
          <w:tcPr>
            <w:tcW w:w="5400" w:type="dxa"/>
          </w:tcPr>
          <w:p w:rsidR="003A30C9" w:rsidRDefault="003A30C9">
            <w:r>
              <w:t xml:space="preserve">If the role play says you need to handle a difficult customer then do that.  If it has competencies or performance indicators on the front page be sure to include them in your presentation.  For example,” Mr. </w:t>
            </w:r>
            <w:proofErr w:type="spellStart"/>
            <w:r>
              <w:t>Atchinson</w:t>
            </w:r>
            <w:proofErr w:type="spellEnd"/>
            <w:r>
              <w:t xml:space="preserve"> you asked that I develop a proposal on how to more effective train employees.  I would like to share that play with you today.”</w:t>
            </w:r>
          </w:p>
        </w:tc>
      </w:tr>
      <w:tr w:rsidR="003A30C9" w:rsidTr="005D11A8">
        <w:tc>
          <w:tcPr>
            <w:tcW w:w="1020" w:type="dxa"/>
          </w:tcPr>
          <w:p w:rsidR="003A30C9" w:rsidRDefault="003A30C9">
            <w:r>
              <w:t>B</w:t>
            </w:r>
          </w:p>
        </w:tc>
        <w:tc>
          <w:tcPr>
            <w:tcW w:w="1495" w:type="dxa"/>
          </w:tcPr>
          <w:p w:rsidR="003A30C9" w:rsidRDefault="003A30C9">
            <w:r>
              <w:t>Budget</w:t>
            </w:r>
          </w:p>
        </w:tc>
        <w:tc>
          <w:tcPr>
            <w:tcW w:w="2070" w:type="dxa"/>
          </w:tcPr>
          <w:p w:rsidR="003A30C9" w:rsidRDefault="003A30C9">
            <w:r>
              <w:t>Use scrap paper to make a sample budget and other handouts, as appropriate</w:t>
            </w:r>
          </w:p>
        </w:tc>
        <w:tc>
          <w:tcPr>
            <w:tcW w:w="5400" w:type="dxa"/>
          </w:tcPr>
          <w:p w:rsidR="003A30C9" w:rsidRDefault="003A30C9">
            <w:r>
              <w:t>Bring visuals with you</w:t>
            </w:r>
            <w:r w:rsidR="005D11A8">
              <w:t>-draw them/build them there</w:t>
            </w:r>
            <w:r>
              <w:t xml:space="preserve">.  Have a budget even if it is very rough.  Businesspeople are constantly making decisions based on budgets.  Be as realistic as possible. For </w:t>
            </w:r>
            <w:proofErr w:type="gramStart"/>
            <w:r>
              <w:t xml:space="preserve">example,  </w:t>
            </w:r>
            <w:r w:rsidR="00EB40AA">
              <w:t>“</w:t>
            </w:r>
            <w:proofErr w:type="gramEnd"/>
            <w:r>
              <w:t>Mr</w:t>
            </w:r>
            <w:r w:rsidR="00EB40AA">
              <w:t>.</w:t>
            </w:r>
            <w:r>
              <w:t xml:space="preserve"> </w:t>
            </w:r>
            <w:proofErr w:type="spellStart"/>
            <w:r>
              <w:t>Atchinson</w:t>
            </w:r>
            <w:proofErr w:type="spellEnd"/>
            <w:r>
              <w:t xml:space="preserve">, I have developed a draft budget for the employee training. As you can see the total cost for employee training over the next six months will be </w:t>
            </w:r>
            <w:r w:rsidR="00D82CF2">
              <w:t>$23,000.  The details include…….</w:t>
            </w:r>
            <w:r w:rsidR="00EB40AA">
              <w:t>”</w:t>
            </w:r>
          </w:p>
        </w:tc>
      </w:tr>
      <w:tr w:rsidR="003A30C9" w:rsidTr="005D11A8">
        <w:tc>
          <w:tcPr>
            <w:tcW w:w="1020" w:type="dxa"/>
          </w:tcPr>
          <w:p w:rsidR="003A30C9" w:rsidRDefault="003A30C9">
            <w:r>
              <w:t>E</w:t>
            </w:r>
          </w:p>
        </w:tc>
        <w:tc>
          <w:tcPr>
            <w:tcW w:w="1495" w:type="dxa"/>
          </w:tcPr>
          <w:p w:rsidR="003A30C9" w:rsidRDefault="003A30C9">
            <w:r>
              <w:t>Effectiveness</w:t>
            </w:r>
          </w:p>
        </w:tc>
        <w:tc>
          <w:tcPr>
            <w:tcW w:w="2070" w:type="dxa"/>
          </w:tcPr>
          <w:p w:rsidR="003A30C9" w:rsidRDefault="003A30C9">
            <w:r>
              <w:t>Develop a way to evaluate the idea—survey, track sales increases</w:t>
            </w:r>
          </w:p>
        </w:tc>
        <w:tc>
          <w:tcPr>
            <w:tcW w:w="5400" w:type="dxa"/>
          </w:tcPr>
          <w:p w:rsidR="003A30C9" w:rsidRDefault="003A30C9">
            <w:r>
              <w:t xml:space="preserve">Always share how you </w:t>
            </w:r>
            <w:r w:rsidR="00D82CF2">
              <w:t xml:space="preserve">will know if your ideas worked.  “Mr. </w:t>
            </w:r>
            <w:proofErr w:type="spellStart"/>
            <w:r w:rsidR="00D82CF2">
              <w:t>Atchinson</w:t>
            </w:r>
            <w:proofErr w:type="spellEnd"/>
            <w:r w:rsidR="00D82CF2">
              <w:t>, I have worked with our research department and developed a Survey Monkey that we will use monthly to obtain feedback from our employees and be able to measure the effectiveness of the training.”</w:t>
            </w:r>
          </w:p>
        </w:tc>
      </w:tr>
      <w:tr w:rsidR="003A30C9" w:rsidTr="005D11A8">
        <w:tc>
          <w:tcPr>
            <w:tcW w:w="1020" w:type="dxa"/>
          </w:tcPr>
          <w:p w:rsidR="003A30C9" w:rsidRDefault="003A30C9">
            <w:r>
              <w:t>T</w:t>
            </w:r>
          </w:p>
        </w:tc>
        <w:tc>
          <w:tcPr>
            <w:tcW w:w="1495" w:type="dxa"/>
          </w:tcPr>
          <w:p w:rsidR="003A30C9" w:rsidRDefault="003A30C9">
            <w:r>
              <w:t>Timeline</w:t>
            </w:r>
          </w:p>
        </w:tc>
        <w:tc>
          <w:tcPr>
            <w:tcW w:w="2070" w:type="dxa"/>
          </w:tcPr>
          <w:p w:rsidR="003A30C9" w:rsidRDefault="003A30C9">
            <w:r>
              <w:t>Sketch out a timeline of your plan by week, month, year</w:t>
            </w:r>
          </w:p>
        </w:tc>
        <w:tc>
          <w:tcPr>
            <w:tcW w:w="5400" w:type="dxa"/>
          </w:tcPr>
          <w:p w:rsidR="003A30C9" w:rsidRDefault="00D82CF2">
            <w:r>
              <w:t xml:space="preserve">Make sure you have a timeline for when you will handle things – even if it is just an employee complaint.  “Mr. </w:t>
            </w:r>
            <w:proofErr w:type="spellStart"/>
            <w:r>
              <w:t>Atchinson</w:t>
            </w:r>
            <w:proofErr w:type="spellEnd"/>
            <w:r>
              <w:t xml:space="preserve"> I have a copy of the timeline for employee training.  As you can see…..”</w:t>
            </w:r>
          </w:p>
        </w:tc>
      </w:tr>
      <w:tr w:rsidR="003A30C9" w:rsidTr="005D11A8">
        <w:tc>
          <w:tcPr>
            <w:tcW w:w="1020" w:type="dxa"/>
          </w:tcPr>
          <w:p w:rsidR="003A30C9" w:rsidRDefault="003A30C9">
            <w:r>
              <w:t>C</w:t>
            </w:r>
          </w:p>
        </w:tc>
        <w:tc>
          <w:tcPr>
            <w:tcW w:w="1495" w:type="dxa"/>
          </w:tcPr>
          <w:p w:rsidR="003A30C9" w:rsidRDefault="003A30C9">
            <w:r>
              <w:t>Close</w:t>
            </w:r>
          </w:p>
        </w:tc>
        <w:tc>
          <w:tcPr>
            <w:tcW w:w="2070" w:type="dxa"/>
          </w:tcPr>
          <w:p w:rsidR="003A30C9" w:rsidRDefault="003A30C9">
            <w:r>
              <w:t>After questions summarize then make sure to close</w:t>
            </w:r>
          </w:p>
        </w:tc>
        <w:tc>
          <w:tcPr>
            <w:tcW w:w="5400" w:type="dxa"/>
          </w:tcPr>
          <w:p w:rsidR="003A30C9" w:rsidRDefault="00D82CF2" w:rsidP="00EB40AA">
            <w:r>
              <w:t xml:space="preserve">Judges are constantly telling us that students don’t have a closer – they often awkwardly thank the judge and walk away after questions.  Always leave the judge with a great impression.  “Mr. </w:t>
            </w:r>
            <w:proofErr w:type="spellStart"/>
            <w:r>
              <w:t>A</w:t>
            </w:r>
            <w:r w:rsidR="00EB40AA">
              <w:t>t</w:t>
            </w:r>
            <w:r>
              <w:t>chinson</w:t>
            </w:r>
            <w:proofErr w:type="spellEnd"/>
            <w:r>
              <w:t>, since you have no more questions I would like to schedule a follow-up meeting for later this week to finalize the training.  My goal is to start employee training in two weeks.  Does that work for you?</w:t>
            </w:r>
            <w:r w:rsidR="00EB40AA">
              <w:t>”</w:t>
            </w:r>
          </w:p>
        </w:tc>
      </w:tr>
    </w:tbl>
    <w:p w:rsidR="00740411" w:rsidRPr="005D11A8" w:rsidRDefault="00EB40AA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"/>
        <w:gridCol w:w="1495"/>
        <w:gridCol w:w="2430"/>
        <w:gridCol w:w="5040"/>
      </w:tblGrid>
      <w:tr w:rsidR="003A30C9" w:rsidTr="00D82CF2">
        <w:tc>
          <w:tcPr>
            <w:tcW w:w="1020" w:type="dxa"/>
          </w:tcPr>
          <w:p w:rsidR="003A30C9" w:rsidRDefault="003A30C9">
            <w:r>
              <w:t>Acronym</w:t>
            </w:r>
          </w:p>
        </w:tc>
        <w:tc>
          <w:tcPr>
            <w:tcW w:w="1495" w:type="dxa"/>
          </w:tcPr>
          <w:p w:rsidR="003A30C9" w:rsidRDefault="003A30C9">
            <w:r>
              <w:t>Defined</w:t>
            </w:r>
          </w:p>
        </w:tc>
        <w:tc>
          <w:tcPr>
            <w:tcW w:w="2430" w:type="dxa"/>
          </w:tcPr>
          <w:p w:rsidR="003A30C9" w:rsidRDefault="003A30C9">
            <w:r>
              <w:t>What Does That Mean</w:t>
            </w:r>
          </w:p>
        </w:tc>
        <w:tc>
          <w:tcPr>
            <w:tcW w:w="5040" w:type="dxa"/>
          </w:tcPr>
          <w:p w:rsidR="003A30C9" w:rsidRDefault="003A30C9">
            <w:r>
              <w:t>Example</w:t>
            </w:r>
          </w:p>
        </w:tc>
      </w:tr>
      <w:tr w:rsidR="003A30C9" w:rsidTr="00D82CF2">
        <w:tc>
          <w:tcPr>
            <w:tcW w:w="1020" w:type="dxa"/>
          </w:tcPr>
          <w:p w:rsidR="003A30C9" w:rsidRDefault="003A30C9">
            <w:r>
              <w:t>G</w:t>
            </w:r>
          </w:p>
        </w:tc>
        <w:tc>
          <w:tcPr>
            <w:tcW w:w="1495" w:type="dxa"/>
          </w:tcPr>
          <w:p w:rsidR="003A30C9" w:rsidRDefault="003A30C9">
            <w:r>
              <w:t>Greeting</w:t>
            </w:r>
          </w:p>
        </w:tc>
        <w:tc>
          <w:tcPr>
            <w:tcW w:w="2430" w:type="dxa"/>
          </w:tcPr>
          <w:p w:rsidR="003A30C9" w:rsidRDefault="00D82CF2">
            <w:r>
              <w:t>Be professional in your greeting.</w:t>
            </w:r>
          </w:p>
        </w:tc>
        <w:tc>
          <w:tcPr>
            <w:tcW w:w="5040" w:type="dxa"/>
          </w:tcPr>
          <w:p w:rsidR="003A30C9" w:rsidRDefault="00D82CF2">
            <w:r>
              <w:t>Use hello, good morning, good afternoon, good evening.</w:t>
            </w:r>
          </w:p>
        </w:tc>
      </w:tr>
      <w:tr w:rsidR="003A30C9" w:rsidTr="00D82CF2">
        <w:tc>
          <w:tcPr>
            <w:tcW w:w="1020" w:type="dxa"/>
          </w:tcPr>
          <w:p w:rsidR="003A30C9" w:rsidRDefault="003A30C9">
            <w:r>
              <w:t>N</w:t>
            </w:r>
          </w:p>
        </w:tc>
        <w:tc>
          <w:tcPr>
            <w:tcW w:w="1495" w:type="dxa"/>
          </w:tcPr>
          <w:p w:rsidR="003A30C9" w:rsidRDefault="003A30C9" w:rsidP="003A30C9">
            <w:r>
              <w:t>Name</w:t>
            </w:r>
          </w:p>
        </w:tc>
        <w:tc>
          <w:tcPr>
            <w:tcW w:w="2430" w:type="dxa"/>
          </w:tcPr>
          <w:p w:rsidR="003A30C9" w:rsidRDefault="00D82CF2">
            <w:r>
              <w:t>Use your full name</w:t>
            </w:r>
          </w:p>
        </w:tc>
        <w:tc>
          <w:tcPr>
            <w:tcW w:w="5040" w:type="dxa"/>
          </w:tcPr>
          <w:p w:rsidR="003A30C9" w:rsidRDefault="00D82CF2">
            <w:r>
              <w:t xml:space="preserve">My name is Connor </w:t>
            </w:r>
            <w:proofErr w:type="spellStart"/>
            <w:r>
              <w:t>Ranshaw</w:t>
            </w:r>
            <w:proofErr w:type="spellEnd"/>
          </w:p>
        </w:tc>
      </w:tr>
      <w:tr w:rsidR="003A30C9" w:rsidTr="00D82CF2">
        <w:tc>
          <w:tcPr>
            <w:tcW w:w="1020" w:type="dxa"/>
          </w:tcPr>
          <w:p w:rsidR="003A30C9" w:rsidRDefault="003A30C9">
            <w:r>
              <w:t>A</w:t>
            </w:r>
          </w:p>
        </w:tc>
        <w:tc>
          <w:tcPr>
            <w:tcW w:w="1495" w:type="dxa"/>
          </w:tcPr>
          <w:p w:rsidR="003A30C9" w:rsidRDefault="003A30C9">
            <w:r>
              <w:t>Affiliation</w:t>
            </w:r>
          </w:p>
        </w:tc>
        <w:tc>
          <w:tcPr>
            <w:tcW w:w="2430" w:type="dxa"/>
          </w:tcPr>
          <w:p w:rsidR="003A30C9" w:rsidRDefault="00D82CF2" w:rsidP="00D82CF2">
            <w:r>
              <w:t>What company, school, organization are you affiliated with</w:t>
            </w:r>
          </w:p>
        </w:tc>
        <w:tc>
          <w:tcPr>
            <w:tcW w:w="5040" w:type="dxa"/>
          </w:tcPr>
          <w:p w:rsidR="003A30C9" w:rsidRDefault="00D82CF2" w:rsidP="00D82CF2">
            <w:r>
              <w:t>I am the assistant manager of Orange’s. I am the CTSO officer for Arlington High School</w:t>
            </w:r>
          </w:p>
        </w:tc>
      </w:tr>
      <w:tr w:rsidR="003A30C9" w:rsidTr="00D82CF2">
        <w:tc>
          <w:tcPr>
            <w:tcW w:w="1020" w:type="dxa"/>
          </w:tcPr>
          <w:p w:rsidR="003A30C9" w:rsidRDefault="003A30C9">
            <w:r>
              <w:t>P</w:t>
            </w:r>
          </w:p>
        </w:tc>
        <w:tc>
          <w:tcPr>
            <w:tcW w:w="1495" w:type="dxa"/>
          </w:tcPr>
          <w:p w:rsidR="003A30C9" w:rsidRDefault="003A30C9">
            <w:r>
              <w:t>Purpose</w:t>
            </w:r>
          </w:p>
        </w:tc>
        <w:tc>
          <w:tcPr>
            <w:tcW w:w="2430" w:type="dxa"/>
          </w:tcPr>
          <w:p w:rsidR="003A30C9" w:rsidRDefault="00D82CF2">
            <w:r>
              <w:t>Why are you calling, meeting with me, interviewing, presenting?</w:t>
            </w:r>
          </w:p>
        </w:tc>
        <w:tc>
          <w:tcPr>
            <w:tcW w:w="5040" w:type="dxa"/>
          </w:tcPr>
          <w:p w:rsidR="003A30C9" w:rsidRDefault="00D82CF2">
            <w:r>
              <w:t>I want to thank you for asking me to create an employee training plan.</w:t>
            </w:r>
          </w:p>
        </w:tc>
      </w:tr>
    </w:tbl>
    <w:p w:rsidR="003A30C9" w:rsidRDefault="003A30C9"/>
    <w:p w:rsidR="003A30C9" w:rsidRDefault="003A30C9"/>
    <w:p w:rsidR="003A30C9" w:rsidRDefault="003A30C9"/>
    <w:sectPr w:rsidR="003A30C9" w:rsidSect="00D82CF2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C9"/>
    <w:rsid w:val="00015CBE"/>
    <w:rsid w:val="00060589"/>
    <w:rsid w:val="00176A45"/>
    <w:rsid w:val="003A30C9"/>
    <w:rsid w:val="005D11A8"/>
    <w:rsid w:val="007E73DE"/>
    <w:rsid w:val="00D82CF2"/>
    <w:rsid w:val="00EB40AA"/>
    <w:rsid w:val="00F7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050F7"/>
  <w15:chartTrackingRefBased/>
  <w15:docId w15:val="{069FD84C-7732-43FB-9708-B62A3B40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735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Clark</dc:creator>
  <cp:keywords/>
  <dc:description/>
  <cp:lastModifiedBy>Brenda Clark</cp:lastModifiedBy>
  <cp:revision>3</cp:revision>
  <cp:lastPrinted>2015-10-16T18:34:00Z</cp:lastPrinted>
  <dcterms:created xsi:type="dcterms:W3CDTF">2015-10-28T01:26:00Z</dcterms:created>
  <dcterms:modified xsi:type="dcterms:W3CDTF">2016-01-15T19:34:00Z</dcterms:modified>
</cp:coreProperties>
</file>